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61D9" w14:textId="77777777" w:rsidR="00E6538D" w:rsidRDefault="00E6538D" w:rsidP="00AB3BC2">
      <w:pPr>
        <w:spacing w:after="0" w:line="240" w:lineRule="auto"/>
        <w:jc w:val="center"/>
        <w:rPr>
          <w:rFonts w:ascii="Verdana" w:hAnsi="Verdana"/>
          <w:b/>
          <w:sz w:val="20"/>
          <w:szCs w:val="20"/>
          <w:u w:val="single"/>
        </w:rPr>
      </w:pPr>
      <w:r w:rsidRPr="00E6538D">
        <w:rPr>
          <w:rFonts w:ascii="Verdana" w:hAnsi="Verdana"/>
          <w:b/>
          <w:sz w:val="20"/>
          <w:szCs w:val="20"/>
          <w:u w:val="single"/>
        </w:rPr>
        <w:t xml:space="preserve">Caso “La Última Tentación de Cristo” (Olmedo Bustos y otros) </w:t>
      </w:r>
      <w:r w:rsidRPr="00E6538D">
        <w:rPr>
          <w:rFonts w:ascii="Verdana" w:hAnsi="Verdana"/>
          <w:b/>
          <w:i/>
          <w:sz w:val="20"/>
          <w:szCs w:val="20"/>
          <w:u w:val="single"/>
        </w:rPr>
        <w:t>Vs.</w:t>
      </w:r>
      <w:r w:rsidRPr="00E6538D">
        <w:rPr>
          <w:rFonts w:ascii="Verdana" w:hAnsi="Verdana"/>
          <w:b/>
          <w:sz w:val="20"/>
          <w:szCs w:val="20"/>
          <w:u w:val="single"/>
        </w:rPr>
        <w:t xml:space="preserve"> Chile: reparaciones declaradas cumplidas</w:t>
      </w:r>
    </w:p>
    <w:p w14:paraId="6F999B12" w14:textId="77777777" w:rsidR="00E6538D" w:rsidRDefault="00E6538D" w:rsidP="00AB3BC2">
      <w:pPr>
        <w:spacing w:after="0" w:line="240" w:lineRule="auto"/>
        <w:jc w:val="center"/>
        <w:rPr>
          <w:rFonts w:ascii="Verdana" w:hAnsi="Verdana"/>
          <w:b/>
          <w:sz w:val="20"/>
          <w:szCs w:val="20"/>
          <w:u w:val="single"/>
        </w:rPr>
      </w:pPr>
    </w:p>
    <w:p w14:paraId="72DEE830" w14:textId="77777777" w:rsidR="00AB3BC2" w:rsidRPr="00E6538D" w:rsidRDefault="00AB3BC2" w:rsidP="00AB3BC2">
      <w:pPr>
        <w:spacing w:after="0" w:line="240" w:lineRule="auto"/>
        <w:jc w:val="center"/>
        <w:rPr>
          <w:rFonts w:ascii="Verdana" w:hAnsi="Verdana"/>
          <w:b/>
          <w:sz w:val="20"/>
          <w:szCs w:val="20"/>
          <w:u w:val="single"/>
        </w:rPr>
      </w:pPr>
    </w:p>
    <w:p w14:paraId="6C7E73F1" w14:textId="77777777" w:rsidR="00E6538D" w:rsidRDefault="007027FC" w:rsidP="00AB3BC2">
      <w:pPr>
        <w:pStyle w:val="Prrafodelista"/>
        <w:numPr>
          <w:ilvl w:val="0"/>
          <w:numId w:val="1"/>
        </w:numPr>
        <w:spacing w:after="0" w:line="240" w:lineRule="auto"/>
        <w:ind w:left="0" w:firstLine="0"/>
        <w:jc w:val="both"/>
        <w:rPr>
          <w:rFonts w:ascii="Verdana" w:hAnsi="Verdana"/>
          <w:sz w:val="20"/>
          <w:szCs w:val="20"/>
        </w:rPr>
      </w:pPr>
      <w:r>
        <w:rPr>
          <w:rFonts w:ascii="Verdana" w:hAnsi="Verdana"/>
          <w:sz w:val="20"/>
          <w:szCs w:val="20"/>
        </w:rPr>
        <w:t>M</w:t>
      </w:r>
      <w:r w:rsidR="00E6538D" w:rsidRPr="00E6538D">
        <w:rPr>
          <w:rFonts w:ascii="Verdana" w:hAnsi="Verdana"/>
          <w:sz w:val="20"/>
          <w:szCs w:val="20"/>
        </w:rPr>
        <w:t xml:space="preserve">odificar su ordenamiento jurídico interno, en un plazo razonable, con el fin de suprimir la censura previa para permitir la exhibición de la película </w:t>
      </w:r>
      <w:r w:rsidR="00E6538D">
        <w:rPr>
          <w:rFonts w:ascii="Verdana" w:hAnsi="Verdana"/>
          <w:sz w:val="20"/>
          <w:szCs w:val="20"/>
        </w:rPr>
        <w:t>“La Última Tentación de Cristo”</w:t>
      </w:r>
      <w:r w:rsidR="00E6538D" w:rsidRPr="00E6538D">
        <w:rPr>
          <w:rFonts w:ascii="Verdana" w:hAnsi="Verdana"/>
          <w:sz w:val="20"/>
          <w:szCs w:val="20"/>
        </w:rPr>
        <w:t xml:space="preserve">. </w:t>
      </w:r>
    </w:p>
    <w:p w14:paraId="4A32E427" w14:textId="77777777" w:rsidR="00E6538D" w:rsidRDefault="00E6538D" w:rsidP="00AB3BC2">
      <w:pPr>
        <w:pStyle w:val="Prrafodelista"/>
        <w:spacing w:after="0" w:line="240" w:lineRule="auto"/>
        <w:ind w:left="0"/>
        <w:jc w:val="both"/>
        <w:rPr>
          <w:rFonts w:ascii="Verdana" w:hAnsi="Verdana"/>
          <w:sz w:val="20"/>
          <w:szCs w:val="20"/>
        </w:rPr>
      </w:pPr>
    </w:p>
    <w:p w14:paraId="1D6792E6" w14:textId="6633E434" w:rsidR="00D60FF1" w:rsidRPr="00E6538D" w:rsidRDefault="007027FC" w:rsidP="00AB3BC2">
      <w:pPr>
        <w:pStyle w:val="Prrafodelista"/>
        <w:numPr>
          <w:ilvl w:val="0"/>
          <w:numId w:val="1"/>
        </w:numPr>
        <w:spacing w:after="0" w:line="240" w:lineRule="auto"/>
        <w:ind w:left="0" w:firstLine="0"/>
        <w:jc w:val="both"/>
        <w:rPr>
          <w:rFonts w:ascii="Verdana" w:hAnsi="Verdana"/>
          <w:sz w:val="20"/>
          <w:szCs w:val="20"/>
        </w:rPr>
      </w:pPr>
      <w:r>
        <w:rPr>
          <w:rFonts w:ascii="Verdana" w:hAnsi="Verdana"/>
          <w:sz w:val="20"/>
          <w:szCs w:val="20"/>
        </w:rPr>
        <w:t>P</w:t>
      </w:r>
      <w:r w:rsidR="00E6538D" w:rsidRPr="00E6538D">
        <w:rPr>
          <w:rFonts w:ascii="Verdana" w:hAnsi="Verdana"/>
          <w:sz w:val="20"/>
          <w:szCs w:val="20"/>
        </w:rPr>
        <w:t xml:space="preserve">agar la suma </w:t>
      </w:r>
      <w:r w:rsidR="00473513">
        <w:rPr>
          <w:rFonts w:ascii="Verdana" w:hAnsi="Verdana"/>
          <w:sz w:val="20"/>
          <w:szCs w:val="20"/>
        </w:rPr>
        <w:t>fijada en la Sentencia</w:t>
      </w:r>
      <w:r w:rsidR="00E6538D" w:rsidRPr="00E6538D">
        <w:rPr>
          <w:rFonts w:ascii="Verdana" w:hAnsi="Verdana"/>
          <w:sz w:val="20"/>
          <w:szCs w:val="20"/>
        </w:rPr>
        <w:t xml:space="preserve">, como reintegro de gastos generados por las gestiones realizadas por las víctimas y sus representantes en los procesos internos y en el proceso internacional ante el sistema interamericano de protección. </w:t>
      </w:r>
    </w:p>
    <w:sectPr w:rsidR="00D60FF1" w:rsidRPr="00E6538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70C3" w14:textId="77777777" w:rsidR="00E6538D" w:rsidRDefault="00E6538D" w:rsidP="00E6538D">
      <w:pPr>
        <w:spacing w:after="0" w:line="240" w:lineRule="auto"/>
      </w:pPr>
      <w:r>
        <w:separator/>
      </w:r>
    </w:p>
  </w:endnote>
  <w:endnote w:type="continuationSeparator" w:id="0">
    <w:p w14:paraId="7750F857"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57F"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05FFD4AA"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3628" w14:textId="77777777" w:rsidR="00E6538D" w:rsidRDefault="00E6538D" w:rsidP="00E6538D">
      <w:pPr>
        <w:spacing w:after="0" w:line="240" w:lineRule="auto"/>
      </w:pPr>
      <w:r>
        <w:separator/>
      </w:r>
    </w:p>
  </w:footnote>
  <w:footnote w:type="continuationSeparator" w:id="0">
    <w:p w14:paraId="0CD04C85"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677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473513"/>
    <w:rsid w:val="007027FC"/>
    <w:rsid w:val="00AB3BC2"/>
    <w:rsid w:val="00D60FF1"/>
    <w:rsid w:val="00E653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9DE2"/>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454</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4</cp:revision>
  <dcterms:created xsi:type="dcterms:W3CDTF">2018-06-21T21:48:00Z</dcterms:created>
  <dcterms:modified xsi:type="dcterms:W3CDTF">2023-09-29T20:49:00Z</dcterms:modified>
</cp:coreProperties>
</file>